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0"/>
          <w:szCs w:val="30"/>
        </w:rPr>
        <w:t>附件1：</w:t>
      </w:r>
    </w:p>
    <w:p>
      <w:pPr>
        <w:spacing w:after="312" w:afterLines="10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2019年入校并</w:t>
      </w:r>
      <w:r>
        <w:rPr>
          <w:rFonts w:hint="eastAsia" w:asciiTheme="minorEastAsia" w:hAnsiTheme="minorEastAsia"/>
          <w:b/>
          <w:sz w:val="32"/>
          <w:szCs w:val="32"/>
        </w:rPr>
        <w:t>已通过上海市教委岗前培训的新教师</w:t>
      </w:r>
      <w:r>
        <w:rPr>
          <w:rFonts w:asciiTheme="minorEastAsia" w:hAnsiTheme="minorEastAsia"/>
          <w:b/>
          <w:sz w:val="32"/>
          <w:szCs w:val="32"/>
        </w:rPr>
        <w:t>名单</w:t>
      </w:r>
    </w:p>
    <w:tbl>
      <w:tblPr>
        <w:tblStyle w:val="2"/>
        <w:tblW w:w="67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109"/>
        <w:gridCol w:w="3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序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号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3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部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0"/>
                <w:szCs w:val="30"/>
              </w:rPr>
            </w:pPr>
            <w:r>
              <w:rPr>
                <w:rFonts w:ascii="Arial" w:hAnsi="Arial" w:eastAsia="宋体" w:cs="Arial"/>
                <w:kern w:val="0"/>
                <w:sz w:val="30"/>
                <w:szCs w:val="30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何修传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设计与艺术学院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0"/>
                <w:szCs w:val="30"/>
              </w:rPr>
            </w:pPr>
            <w:r>
              <w:rPr>
                <w:rFonts w:ascii="Arial" w:hAnsi="Arial" w:eastAsia="宋体" w:cs="Arial"/>
                <w:kern w:val="0"/>
                <w:sz w:val="30"/>
                <w:szCs w:val="3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刘</w:t>
            </w:r>
            <w:r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越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机械学院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0"/>
                <w:szCs w:val="30"/>
              </w:rPr>
            </w:pPr>
            <w:r>
              <w:rPr>
                <w:rFonts w:ascii="Arial" w:hAnsi="Arial" w:eastAsia="宋体" w:cs="Arial"/>
                <w:kern w:val="0"/>
                <w:sz w:val="30"/>
                <w:szCs w:val="30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  <w:lang w:eastAsia="zh-CN"/>
              </w:rPr>
              <w:t>周建华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  <w:lang w:eastAsia="zh-CN"/>
              </w:rPr>
              <w:t>机械学院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0"/>
                <w:szCs w:val="30"/>
              </w:rPr>
            </w:pPr>
            <w:r>
              <w:rPr>
                <w:rFonts w:ascii="Arial" w:hAnsi="Arial" w:eastAsia="宋体" w:cs="Arial"/>
                <w:kern w:val="0"/>
                <w:sz w:val="30"/>
                <w:szCs w:val="30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/>
              </w:rPr>
              <w:t>洪  勇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/>
              </w:rPr>
              <w:t>机械学院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0"/>
                <w:szCs w:val="30"/>
              </w:rPr>
            </w:pPr>
            <w:r>
              <w:rPr>
                <w:rFonts w:ascii="Arial" w:hAnsi="Arial" w:eastAsia="宋体" w:cs="Arial"/>
                <w:kern w:val="0"/>
                <w:sz w:val="30"/>
                <w:szCs w:val="3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杨</w:t>
            </w:r>
            <w:r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鸣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机械学院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0"/>
                <w:szCs w:val="30"/>
              </w:rPr>
            </w:pPr>
            <w:r>
              <w:rPr>
                <w:rFonts w:ascii="Arial" w:hAnsi="Arial" w:eastAsia="宋体" w:cs="Arial"/>
                <w:kern w:val="0"/>
                <w:sz w:val="30"/>
                <w:szCs w:val="30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陈毅荣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0"/>
                <w:szCs w:val="30"/>
              </w:rPr>
            </w:pPr>
            <w:r>
              <w:rPr>
                <w:rFonts w:ascii="Arial" w:hAnsi="Arial" w:eastAsia="宋体" w:cs="Arial"/>
                <w:kern w:val="0"/>
                <w:sz w:val="30"/>
                <w:szCs w:val="30"/>
              </w:rPr>
              <w:t>7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张伟为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30"/>
                <w:szCs w:val="30"/>
              </w:rPr>
              <w:t>商学院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sz w:val="24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EB"/>
    <w:rsid w:val="00EE24EB"/>
    <w:rsid w:val="0A693083"/>
    <w:rsid w:val="43E7262A"/>
    <w:rsid w:val="4C742B83"/>
    <w:rsid w:val="642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1</TotalTime>
  <ScaleCrop>false</ScaleCrop>
  <LinksUpToDate>false</LinksUpToDate>
  <CharactersWithSpaces>177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2019-03-14T06:45:00Z</dcterms:created>
  <dc:creator>zhaowx</dc:creator>
  <cp:lastModifiedBy>Administrator</cp:lastModifiedBy>
  <dcterms:modified xsi:type="dcterms:W3CDTF">2020-09-16T03:01:46Z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