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" w:firstLine="567" w:firstLineChars="189"/>
        <w:jc w:val="left"/>
        <w:rPr>
          <w:rFonts w:ascii="仿宋_GB2312" w:hAnsi="Calibri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0"/>
          <w:szCs w:val="30"/>
        </w:rPr>
        <w:t>附件1</w:t>
      </w:r>
    </w:p>
    <w:p>
      <w:pPr>
        <w:spacing w:line="500" w:lineRule="exact"/>
        <w:ind w:firstLine="567" w:firstLineChars="189"/>
        <w:jc w:val="left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00" w:lineRule="exact"/>
        <w:ind w:firstLine="680" w:firstLineChars="189"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各类学历认证具体要求</w:t>
      </w:r>
    </w:p>
    <w:p>
      <w:pPr>
        <w:spacing w:line="500" w:lineRule="exact"/>
        <w:ind w:firstLine="680" w:firstLineChars="189"/>
        <w:jc w:val="center"/>
        <w:rPr>
          <w:rFonts w:ascii="宋体" w:hAnsi="宋体" w:eastAsia="宋体" w:cs="Times New Roman"/>
          <w:sz w:val="36"/>
          <w:szCs w:val="36"/>
        </w:rPr>
      </w:pPr>
    </w:p>
    <w:p>
      <w:pPr>
        <w:spacing w:line="500" w:lineRule="exact"/>
        <w:ind w:firstLine="531" w:firstLineChars="189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非军校学历：</w:t>
      </w:r>
    </w:p>
    <w:p>
      <w:pPr>
        <w:spacing w:line="500" w:lineRule="exact"/>
        <w:ind w:firstLine="531" w:firstLineChars="189"/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一、硕士及以下：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1、2000年前（含2000年）的学历，需要认证报告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2、2000年后的非全日制学历，需要认证报告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3、2000年后的全日制学历，不需认证报告但需要电子备案注册表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二、博士学位免测：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1、2000年前（含2000年）的学历，2000年前的学位，两样都要认证报告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2、2000年前（含2000年）的学历，2000年后的学位，学历要认证报告，学位不要认证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3、2000年后全日制学历、学位，都不要认证报告但学历需要电子备案注册表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4、2000年后非全日制学历、学位，两样都要认证报告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420" w:lineRule="atLeast"/>
        <w:ind w:firstLine="567" w:firstLineChars="189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spacing w:line="420" w:lineRule="atLeast"/>
        <w:ind w:firstLine="567" w:firstLineChars="189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00" w:lineRule="exact"/>
        <w:ind w:firstLine="531" w:firstLineChars="189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军校学历：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一、硕士及以下学历：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历年学历，都要认证报告。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二、博士学位免测：</w:t>
      </w:r>
    </w:p>
    <w:p>
      <w:pPr>
        <w:pStyle w:val="6"/>
        <w:numPr>
          <w:ilvl w:val="0"/>
          <w:numId w:val="1"/>
        </w:numPr>
        <w:spacing w:line="420" w:lineRule="atLeast"/>
        <w:ind w:left="0"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军校博士学历、军校博士学位：</w:t>
      </w:r>
    </w:p>
    <w:p>
      <w:pPr>
        <w:pStyle w:val="6"/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所有年份，两样都要认证报告，军籍人员另需提供退役证，非军籍人员另需提供招生入学时新生录取名册。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2、非军校硕士学历，军校博士学位：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（1）2000年前（含2000年）的学历，2000年前的学位，两样都要认证报告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（2）2000年前（含2000年）的学历，2000年后的学位，两样都要认证报告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（3）2000年后的非全日制学历，2000年后的学位，两样都要认证报告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（4）2000年后的全日制学历，2000年后的学位，需学位认证报告及学历电子备案注册表。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3、军校硕士学历，非军校博士学位：</w:t>
      </w:r>
    </w:p>
    <w:p>
      <w:pPr>
        <w:spacing w:line="420" w:lineRule="atLeast"/>
        <w:ind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（1）所有年份的学历，2000年前的学位，两样都要认证报告</w:t>
      </w:r>
    </w:p>
    <w:p>
      <w:pPr>
        <w:spacing w:line="420" w:lineRule="atLeast"/>
        <w:ind w:left="1" w:firstLine="567" w:firstLineChars="189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（2）所有年份的学历，2000年后的学位，只认证学历。</w:t>
      </w:r>
    </w:p>
    <w:sectPr>
      <w:pgSz w:w="11906" w:h="16838"/>
      <w:pgMar w:top="136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5B6"/>
    <w:multiLevelType w:val="multilevel"/>
    <w:tmpl w:val="49C675B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EA"/>
    <w:rsid w:val="00032CE1"/>
    <w:rsid w:val="000A2FA1"/>
    <w:rsid w:val="00153A05"/>
    <w:rsid w:val="001D0618"/>
    <w:rsid w:val="001E22B2"/>
    <w:rsid w:val="00205DF7"/>
    <w:rsid w:val="00212602"/>
    <w:rsid w:val="00227B22"/>
    <w:rsid w:val="00310FF0"/>
    <w:rsid w:val="00330154"/>
    <w:rsid w:val="00347536"/>
    <w:rsid w:val="00363978"/>
    <w:rsid w:val="00371E97"/>
    <w:rsid w:val="00386083"/>
    <w:rsid w:val="0041212E"/>
    <w:rsid w:val="0042195F"/>
    <w:rsid w:val="00455E62"/>
    <w:rsid w:val="004B7A98"/>
    <w:rsid w:val="004E19E0"/>
    <w:rsid w:val="005065B2"/>
    <w:rsid w:val="005C06C8"/>
    <w:rsid w:val="00600D6E"/>
    <w:rsid w:val="0066066E"/>
    <w:rsid w:val="00665564"/>
    <w:rsid w:val="00670288"/>
    <w:rsid w:val="006A24F9"/>
    <w:rsid w:val="007172E2"/>
    <w:rsid w:val="00804AF8"/>
    <w:rsid w:val="00852F23"/>
    <w:rsid w:val="008710B3"/>
    <w:rsid w:val="00921522"/>
    <w:rsid w:val="00944260"/>
    <w:rsid w:val="00964BEA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71FF6"/>
    <w:rsid w:val="00C73E18"/>
    <w:rsid w:val="00CC2847"/>
    <w:rsid w:val="00CD30A2"/>
    <w:rsid w:val="00D2761C"/>
    <w:rsid w:val="00D80D54"/>
    <w:rsid w:val="00ED331C"/>
    <w:rsid w:val="00EF7F77"/>
    <w:rsid w:val="00F43AE6"/>
    <w:rsid w:val="00F53E01"/>
    <w:rsid w:val="00F94AF0"/>
    <w:rsid w:val="00FC1DFB"/>
    <w:rsid w:val="59CA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178</TotalTime>
  <ScaleCrop>false</ScaleCrop>
  <LinksUpToDate>false</LinksUpToDate>
  <CharactersWithSpaces>637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2015-03-06T07:01:00Z</dcterms:created>
  <dc:creator>cl</dc:creator>
  <cp:lastModifiedBy>admin</cp:lastModifiedBy>
  <cp:lastPrinted>2015-03-09T02:24:00Z</cp:lastPrinted>
  <dcterms:modified xsi:type="dcterms:W3CDTF">2018-06-27T10:23:24Z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