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ascii="方正小标宋简体" w:hAnsi="Calibri" w:eastAsia="方正小标宋简体"/>
          <w:sz w:val="36"/>
          <w:szCs w:val="36"/>
        </w:rPr>
        <w:t>20</w:t>
      </w:r>
      <w:r>
        <w:rPr>
          <w:rFonts w:hint="eastAsia" w:ascii="方正小标宋简体" w:hAnsi="Calibri" w:eastAsia="方正小标宋简体"/>
          <w:sz w:val="36"/>
          <w:szCs w:val="36"/>
        </w:rPr>
        <w:t>2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Calibri" w:eastAsia="方正小标宋简体"/>
          <w:sz w:val="36"/>
          <w:szCs w:val="36"/>
        </w:rPr>
        <w:t>年度上海市青年五四奖章</w:t>
      </w:r>
      <w:r>
        <w:rPr>
          <w:rFonts w:hint="eastAsia" w:ascii="方正小标宋简体" w:hAnsi="Calibri" w:eastAsia="方正小标宋简体"/>
          <w:sz w:val="36"/>
          <w:szCs w:val="36"/>
          <w:lang w:eastAsia="zh-CN"/>
        </w:rPr>
        <w:t>集体推报</w:t>
      </w:r>
      <w:r>
        <w:rPr>
          <w:rFonts w:hint="eastAsia" w:ascii="方正小标宋简体" w:hAnsi="Calibri" w:eastAsia="方正小标宋简体"/>
          <w:sz w:val="36"/>
          <w:szCs w:val="36"/>
        </w:rPr>
        <w:t>工作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  <w:lang w:eastAsia="zh-CN"/>
        </w:rPr>
        <w:t>材料填报</w:t>
      </w:r>
      <w:r>
        <w:rPr>
          <w:rFonts w:hint="eastAsia" w:ascii="方正小标宋简体" w:hAnsi="Calibri" w:eastAsia="方正小标宋简体"/>
          <w:sz w:val="36"/>
          <w:szCs w:val="36"/>
        </w:rPr>
        <w:t>注意事项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ind w:firstLine="600"/>
        <w:jc w:val="left"/>
        <w:textAlignment w:val="auto"/>
        <w:rPr>
          <w:rFonts w:hint="eastAsia"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为确保202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年度上海市青年五四奖章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推报</w:t>
      </w:r>
      <w:r>
        <w:rPr>
          <w:rFonts w:hint="eastAsia" w:ascii="仿宋_GB2312" w:hAnsi="Calibri" w:eastAsia="仿宋_GB2312"/>
          <w:sz w:val="32"/>
          <w:szCs w:val="32"/>
        </w:rPr>
        <w:t>工作有序开展，各市属团组织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在材料填报过程中</w:t>
      </w:r>
      <w:r>
        <w:rPr>
          <w:rFonts w:hint="eastAsia" w:ascii="仿宋_GB2312" w:hAnsi="Calibri" w:eastAsia="仿宋_GB2312"/>
          <w:sz w:val="32"/>
          <w:szCs w:val="32"/>
        </w:rPr>
        <w:t>应注意以下事项：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一、材料填写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关于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集体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审批表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/>
          <w:sz w:val="32"/>
          <w:szCs w:val="32"/>
        </w:rPr>
        <w:t>请市属团组织指导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申报者</w:t>
      </w:r>
      <w:r>
        <w:rPr>
          <w:rFonts w:hint="eastAsia" w:ascii="仿宋_GB2312" w:hAnsi="Calibri" w:eastAsia="仿宋_GB2312"/>
          <w:sz w:val="32"/>
          <w:szCs w:val="32"/>
        </w:rPr>
        <w:t>严格按照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填表说明</w:t>
      </w:r>
      <w:r>
        <w:rPr>
          <w:rFonts w:hint="eastAsia" w:ascii="仿宋_GB2312" w:hAnsi="Calibri" w:eastAsia="仿宋_GB2312"/>
          <w:sz w:val="32"/>
          <w:szCs w:val="32"/>
        </w:rPr>
        <w:t>如实、规范填写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审批</w:t>
      </w:r>
      <w:r>
        <w:rPr>
          <w:rFonts w:hint="eastAsia" w:ascii="仿宋_GB2312" w:hAnsi="Calibri" w:eastAsia="仿宋_GB2312"/>
          <w:sz w:val="32"/>
          <w:szCs w:val="32"/>
        </w:rPr>
        <w:t>表。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市属团组织审核通过后，申报者方可打印。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特别提醒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审批表中</w:t>
      </w:r>
      <w:r>
        <w:rPr>
          <w:rFonts w:hint="eastAsia" w:ascii="仿宋_GB2312" w:hAnsi="Calibri" w:eastAsia="仿宋_GB2312"/>
          <w:sz w:val="32"/>
          <w:szCs w:val="32"/>
        </w:rPr>
        <w:t>集体名称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要确保</w:t>
      </w:r>
      <w:r>
        <w:rPr>
          <w:rFonts w:hint="eastAsia" w:ascii="仿宋_GB2312" w:hAnsi="Calibri" w:eastAsia="仿宋_GB2312"/>
          <w:sz w:val="32"/>
          <w:szCs w:val="32"/>
        </w:rPr>
        <w:t>规范、准确，集体所在单位须具体到部门、科室、车间、年级、专业等。集体须以“青年团队”“青年突击队”“青年工作组”等称谓作为后缀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sz w:val="32"/>
          <w:szCs w:val="32"/>
        </w:rPr>
        <w:t>可以参考20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sz w:val="32"/>
          <w:szCs w:val="32"/>
        </w:rPr>
        <w:t>年度上海市青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年五四奖章公示里的标准写法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必须是集体荣誉，不可以是集体内个人荣誉。只有集体青年占据大部分，且在相关荣誉中发挥了重要作用，才可以替代。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二、材料清单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1.上海市青年五四奖章（集体）审批表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</w:rPr>
        <w:t>一式三份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ind w:firstLine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详细</w:t>
      </w:r>
      <w:r>
        <w:rPr>
          <w:rFonts w:hint="eastAsia" w:ascii="仿宋_GB2312" w:eastAsia="仿宋_GB2312"/>
          <w:b/>
          <w:sz w:val="32"/>
          <w:szCs w:val="32"/>
        </w:rPr>
        <w:t>事迹材料</w:t>
      </w:r>
      <w:r>
        <w:rPr>
          <w:rFonts w:hint="eastAsia" w:ascii="仿宋_GB2312" w:eastAsia="仿宋_GB2312"/>
          <w:sz w:val="32"/>
          <w:szCs w:val="32"/>
        </w:rPr>
        <w:t>（一式一份）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ind w:firstLine="6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以第三人称写，1000-1500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spacing w:line="560" w:lineRule="exact"/>
        <w:ind w:left="60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荣誉证明材料复印件</w:t>
      </w:r>
      <w:r>
        <w:rPr>
          <w:rFonts w:hint="eastAsia" w:ascii="仿宋_GB2312" w:eastAsia="仿宋_GB2312"/>
          <w:sz w:val="32"/>
          <w:szCs w:val="32"/>
        </w:rPr>
        <w:t>（一式一份，加盖基层团组织章）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仅提交审批表中所填写“近五年内正处级或相当于正处级及以上单位授予的荣誉”复印件。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11CD4"/>
    <w:multiLevelType w:val="singleLevel"/>
    <w:tmpl w:val="1E411CD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6921"/>
    <w:rsid w:val="50C95200"/>
    <w:rsid w:val="7D8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2021-12-21T05:05:00Z</dcterms:created>
  <dc:creator>Bbatmyheart </dc:creator>
  <cp:lastModifiedBy>Bbatmyheart </cp:lastModifiedBy>
  <dcterms:modified xsi:type="dcterms:W3CDTF">2021-12-21T05:31:58Z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35F845F9E0944B94A2875DAABFF2B059</vt:lpwstr>
  </property>
</Properties>
</file>